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Atmosfera w pracy a imprezy integracyjne w lesie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event firmowy zorganizować wiosnę i latem dla swoich pracowników? Czy imprezy integracyjne w lesie to dobry pomysł? Przeczytaj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Szalone imprezy integracyjne w lesie - jak je organizować?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powinno wyglądać profesjonalnie przygotowane spotkanie integracyjne dla pracowników? Jakie aspekty są ważne? Jak je zorganizować? Chyba każdy był kiedyś na spotkaniu integracyjnym. Może na studiach, a może w pracy. Kiedy więc mówimy o spotkaniu integracyjnym, automatycznie nachodzą nas pewne skojarzenia. A jak właściwie powinno wyglądać takie spotkanie?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imprezy integracyjne w lesie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spełnią Twoje oczekiwania?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spotkania integracyjne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integracja? Najogólniej mówiąc, integracja to proces łączenia różnych elementów w całość. Termin ten jest najczęściej używany w odniesieniu do ludzi i oznacza osoby łączące się w grupę społeczną, wtedy mówimy o integracji społecznej. Warto wspomnieć, że badania pokazują, iż dla większości osób – około 80% – jednym z najważniejszych czynników decydujących o pozostaniu w firmie lub zmianie pracy jest atmosfera w pracy. Zatem kluczowym elementem decydującym o tym, czy zostać na danej posadzie, czy odejść z firmy, jest to, jak pracownicy czują się w swoim otoczeniu.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i letnie imprezy integracyjne w lesie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Letnie oraz wiosenne miesiące to doskonały czas na organizacje grupowych spotkań rodzinnych czy w gronie przyjaciół ale to również świetny czas na plenerową integrację firmową. Czy to piknik czy girll lub </w:t>
      </w:r>
      <w:r>
        <w:rPr>
          <w:rFonts w:ascii="calibri" w:hAnsi="calibri" w:eastAsia="calibri" w:cs="calibri"/>
          <w:sz w:val="24"/>
          <w:szCs w:val="24"/>
          <w:b/>
        </w:rPr>
        <w:t xml:space="preserve">imprezy integracyjne w lesie</w:t>
      </w:r>
      <w:r>
        <w:rPr>
          <w:rFonts w:ascii="calibri" w:hAnsi="calibri" w:eastAsia="calibri" w:cs="calibri"/>
          <w:sz w:val="24"/>
          <w:szCs w:val="24"/>
        </w:rPr>
        <w:t xml:space="preserve"> - warto zaplanować wydarzenie już teraz i zadbać o atmosferę!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integracja-w-lesie-co-i-ja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2026-08-27T18:52:03+02:00</dcterms:created>
  <dcterms:modified xsi:type="dcterms:W3CDTF">2026-08-27T18:52:03+02:00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